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8ED42" w14:textId="77777777" w:rsidR="008E0E8E" w:rsidRDefault="006E7CDD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6</w:t>
      </w:r>
    </w:p>
    <w:p w14:paraId="5652C2E2" w14:textId="77777777" w:rsidR="008E0E8E" w:rsidRDefault="008E0E8E" w:rsidP="008E0E8E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5C056ECF" w14:textId="77777777" w:rsidR="00AD742A" w:rsidRDefault="00AD742A" w:rsidP="00AD742A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від 21.05.2026 № 33-125-VIII</w:t>
      </w:r>
    </w:p>
    <w:p w14:paraId="0B3C7D0F" w14:textId="77777777" w:rsidR="008E0E8E" w:rsidRPr="008E0E8E" w:rsidRDefault="008E0E8E" w:rsidP="008E0E8E">
      <w:pPr>
        <w:textAlignment w:val="baseline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14:paraId="2A965FBF" w14:textId="77777777" w:rsidR="008E0E8E" w:rsidRPr="008E0E8E" w:rsidRDefault="007B5A9D" w:rsidP="008E0E8E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6E7CDD">
        <w:rPr>
          <w:rFonts w:ascii="Times New Roman" w:hAnsi="Times New Roman"/>
          <w:b/>
          <w:szCs w:val="28"/>
          <w:lang w:val="uk-UA"/>
        </w:rPr>
        <w:t xml:space="preserve"> № 2.6</w:t>
      </w:r>
    </w:p>
    <w:p w14:paraId="65E3FE2C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8E0E8E">
        <w:rPr>
          <w:rFonts w:ascii="Times New Roman" w:hAnsi="Times New Roman"/>
          <w:b/>
          <w:szCs w:val="28"/>
          <w:u w:val="single"/>
        </w:rPr>
        <w:t xml:space="preserve">рішення щодо </w:t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>визначення місця проживання дитини</w:t>
      </w:r>
    </w:p>
    <w:p w14:paraId="769ACB60" w14:textId="77777777" w:rsidR="008E0E8E" w:rsidRPr="007B5A9D" w:rsidRDefault="008E0E8E" w:rsidP="008E0E8E">
      <w:pPr>
        <w:tabs>
          <w:tab w:val="left" w:pos="1598"/>
        </w:tabs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7B5A9D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2B792992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623C9E14" w14:textId="77777777" w:rsidR="008E0E8E" w:rsidRPr="007B5A9D" w:rsidRDefault="008E0E8E" w:rsidP="008E0E8E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7B5A9D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6"/>
        <w:gridCol w:w="2829"/>
        <w:gridCol w:w="6485"/>
        <w:gridCol w:w="35"/>
      </w:tblGrid>
      <w:tr w:rsidR="008E0E8E" w:rsidRPr="008E0E8E" w14:paraId="10BC4429" w14:textId="77777777" w:rsidTr="00B20335">
        <w:trPr>
          <w:gridAfter w:val="1"/>
          <w:wAfter w:w="35" w:type="dxa"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F83" w14:textId="77777777" w:rsidR="008E0E8E" w:rsidRPr="007B5A9D" w:rsidRDefault="008E0E8E" w:rsidP="008E0E8E">
            <w:pPr>
              <w:tabs>
                <w:tab w:val="left" w:pos="714"/>
                <w:tab w:val="center" w:pos="4535"/>
                <w:tab w:val="right" w:pos="9071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7B5A9D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</w:t>
            </w:r>
            <w:proofErr w:type="spellStart"/>
            <w:r w:rsidRPr="007B5A9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их</w:t>
            </w:r>
            <w:proofErr w:type="spellEnd"/>
            <w:r w:rsidRPr="007B5A9D">
              <w:rPr>
                <w:rFonts w:ascii="Times New Roman" w:hAnsi="Times New Roman"/>
                <w:b/>
                <w:sz w:val="24"/>
                <w:szCs w:val="24"/>
              </w:rPr>
              <w:t xml:space="preserve"> послуг</w:t>
            </w:r>
          </w:p>
        </w:tc>
      </w:tr>
      <w:tr w:rsidR="008E0E8E" w:rsidRPr="008E0E8E" w14:paraId="573CEE8D" w14:textId="77777777" w:rsidTr="00B20335">
        <w:trPr>
          <w:gridAfter w:val="1"/>
          <w:wAfter w:w="35" w:type="dxa"/>
          <w:trHeight w:val="95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E21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8E0E8E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2B89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8E0E8E" w:rsidRPr="008E0E8E" w14:paraId="4B0B18F9" w14:textId="77777777" w:rsidTr="00B20335">
        <w:trPr>
          <w:gridAfter w:val="1"/>
          <w:wAfter w:w="35" w:type="dxa"/>
          <w:trHeight w:val="95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7183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3B6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>Місцезнаходження центру надання адміністративних послуг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9DC7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14:paraId="2875D222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вул. Б.Хмельницького, 27/25</w:t>
            </w:r>
          </w:p>
        </w:tc>
      </w:tr>
      <w:tr w:rsidR="008E0E8E" w:rsidRPr="008E0E8E" w14:paraId="058B9429" w14:textId="77777777" w:rsidTr="00B20335">
        <w:trPr>
          <w:gridAfter w:val="1"/>
          <w:wAfter w:w="35" w:type="dxa"/>
          <w:trHeight w:val="24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243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93BB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7141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50CC26C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8E0E8E" w:rsidRPr="008E0E8E" w14:paraId="6763168B" w14:textId="77777777" w:rsidTr="00B20335">
        <w:trPr>
          <w:gridAfter w:val="1"/>
          <w:wAfter w:w="35" w:type="dxa"/>
          <w:trHeight w:val="292"/>
        </w:trPr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429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E0E8E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ACBD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</w:rPr>
              <w:t>Телефон/факс (довідки), адреса ел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8E0E8E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B18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AD742A">
              <w:fldChar w:fldCharType="begin"/>
            </w:r>
            <w:r w:rsidR="00AD742A">
              <w:instrText xml:space="preserve"> HYPERLINK "mailto:phmcnap@gmail.com" </w:instrText>
            </w:r>
            <w:r w:rsidR="00AD742A">
              <w:fldChar w:fldCharType="separate"/>
            </w:r>
            <w:r w:rsidRPr="00887E1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AD742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AD742A">
              <w:fldChar w:fldCharType="begin"/>
            </w:r>
            <w:r w:rsidR="00AD742A">
              <w:instrText xml:space="preserve"> HYPERLINK "http://phm.gov.ua" </w:instrText>
            </w:r>
            <w:r w:rsidR="00AD742A">
              <w:fldChar w:fldCharType="separate"/>
            </w:r>
            <w:r w:rsidRPr="00887E1D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AD742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0E8E" w:rsidRPr="008E0E8E" w14:paraId="34B2AB3A" w14:textId="77777777" w:rsidTr="00B20335">
        <w:tc>
          <w:tcPr>
            <w:tcW w:w="9889" w:type="dxa"/>
            <w:gridSpan w:val="5"/>
            <w:shd w:val="clear" w:color="auto" w:fill="auto"/>
          </w:tcPr>
          <w:p w14:paraId="5F64AFA1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E0E8E" w:rsidRPr="008E0E8E" w14:paraId="00EFA364" w14:textId="77777777" w:rsidTr="00B20335">
        <w:trPr>
          <w:trHeight w:val="71"/>
        </w:trPr>
        <w:tc>
          <w:tcPr>
            <w:tcW w:w="534" w:type="dxa"/>
            <w:shd w:val="clear" w:color="auto" w:fill="auto"/>
          </w:tcPr>
          <w:p w14:paraId="455F8D96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DC79233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6C409F24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«Про місцеве самоврядування в Україні»,  «Про охорону дитинства», Сімейний кодекс України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, Цивільний кодекс України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06262896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E0E8E" w:rsidRPr="008E0E8E" w14:paraId="672710D5" w14:textId="77777777" w:rsidTr="00B20335">
        <w:trPr>
          <w:trHeight w:val="70"/>
        </w:trPr>
        <w:tc>
          <w:tcPr>
            <w:tcW w:w="534" w:type="dxa"/>
            <w:shd w:val="clear" w:color="auto" w:fill="auto"/>
          </w:tcPr>
          <w:p w14:paraId="045BDCD8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333EFB5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A7FE2A9" w14:textId="77777777" w:rsidR="008E0E8E" w:rsidRPr="00887E1D" w:rsidRDefault="00C0597C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Постанова від 24.09.2008</w:t>
            </w:r>
            <w:r w:rsidR="008E0E8E"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 866 «Питання діяльності органів опіки та піклування, пов’язаних з захистом прав дитини»</w:t>
            </w:r>
          </w:p>
        </w:tc>
      </w:tr>
      <w:tr w:rsidR="008E0E8E" w:rsidRPr="008E0E8E" w14:paraId="7E6BD4CA" w14:textId="77777777" w:rsidTr="00B20335">
        <w:trPr>
          <w:trHeight w:val="70"/>
        </w:trPr>
        <w:tc>
          <w:tcPr>
            <w:tcW w:w="534" w:type="dxa"/>
            <w:shd w:val="clear" w:color="auto" w:fill="auto"/>
          </w:tcPr>
          <w:p w14:paraId="60BDB85C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9567A5C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35A10C91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8E0E8E" w:rsidRPr="008E0E8E" w14:paraId="05DB9B92" w14:textId="77777777" w:rsidTr="00B20335">
        <w:trPr>
          <w:trHeight w:val="70"/>
        </w:trPr>
        <w:tc>
          <w:tcPr>
            <w:tcW w:w="534" w:type="dxa"/>
            <w:shd w:val="clear" w:color="auto" w:fill="auto"/>
          </w:tcPr>
          <w:p w14:paraId="09CF397B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DDCCCF7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AB02328" w14:textId="77777777" w:rsidR="008E0E8E" w:rsidRPr="00887E1D" w:rsidRDefault="008E0E8E" w:rsidP="008E0E8E">
            <w:pPr>
              <w:textAlignment w:val="baseline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  <w:p w14:paraId="62418015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0E8E" w:rsidRPr="008E0E8E" w14:paraId="77F45717" w14:textId="77777777" w:rsidTr="00B20335">
        <w:trPr>
          <w:trHeight w:val="70"/>
        </w:trPr>
        <w:tc>
          <w:tcPr>
            <w:tcW w:w="9889" w:type="dxa"/>
            <w:gridSpan w:val="5"/>
            <w:shd w:val="clear" w:color="auto" w:fill="auto"/>
          </w:tcPr>
          <w:p w14:paraId="54EBDFC4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E0E8E" w:rsidRPr="008E0E8E" w14:paraId="28DABEA6" w14:textId="77777777" w:rsidTr="00B20335">
        <w:trPr>
          <w:trHeight w:val="71"/>
        </w:trPr>
        <w:tc>
          <w:tcPr>
            <w:tcW w:w="534" w:type="dxa"/>
            <w:shd w:val="clear" w:color="auto" w:fill="auto"/>
          </w:tcPr>
          <w:p w14:paraId="73BDF4FA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96C231D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48BF8F6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8E0E8E" w:rsidRPr="008E0E8E" w14:paraId="024A01C4" w14:textId="77777777" w:rsidTr="00B20335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AD0B281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CF4A6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002272D4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9BDF6B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sz w:val="24"/>
                <w:szCs w:val="24"/>
                <w:lang w:val="uk-UA"/>
              </w:rPr>
              <w:t>1</w:t>
            </w:r>
            <w:r w:rsidRPr="00887E1D">
              <w:rPr>
                <w:sz w:val="24"/>
                <w:szCs w:val="24"/>
              </w:rPr>
              <w:t>.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Заява подається на ім’я міського голови у довільній формі;</w:t>
            </w:r>
          </w:p>
          <w:p w14:paraId="2AD6F2C0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2. Заява дитини (з 14 років);</w:t>
            </w:r>
          </w:p>
          <w:p w14:paraId="132B80AD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3. Копію свідоцтва про народження дитини.</w:t>
            </w:r>
          </w:p>
          <w:p w14:paraId="06F426EC" w14:textId="4A54F4F4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4. Копія свідоцтва про одруження батьків (за наявності);</w:t>
            </w:r>
          </w:p>
          <w:p w14:paraId="5F85D671" w14:textId="73B8EB10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5. Копія свідоцтва про розлучення батьків 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або рішення суду про розірвання шлюбу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14:paraId="2C809B6C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6.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Державного реєстру актів цивільного стану громадян</w:t>
            </w:r>
            <w:r w:rsidR="00C0597C" w:rsidRPr="00C024D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народження дитини із зазначенням відомостей про батька дитини відповідно статті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126, 133, </w:t>
            </w:r>
            <w:r w:rsidR="00C0597C" w:rsidRPr="00C024D6">
              <w:rPr>
                <w:rFonts w:ascii="Times New Roman" w:hAnsi="Times New Roman"/>
                <w:sz w:val="24"/>
                <w:szCs w:val="24"/>
                <w:lang w:val="uk-UA"/>
              </w:rPr>
              <w:t>135 Сімейного кодексу України;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 </w:t>
            </w:r>
            <w:r w:rsidR="00C0597C">
              <w:rPr>
                <w:rFonts w:ascii="Times New Roman" w:hAnsi="Times New Roman"/>
                <w:sz w:val="24"/>
                <w:szCs w:val="24"/>
                <w:lang w:val="uk-UA"/>
              </w:rPr>
              <w:t>потреби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);</w:t>
            </w:r>
          </w:p>
          <w:p w14:paraId="5CD74710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7. Копія паспорта заявника;</w:t>
            </w:r>
          </w:p>
          <w:p w14:paraId="49CE1FEE" w14:textId="2D9EB682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8. 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2B2FBC" w:rsidRPr="002B2FB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нформація </w:t>
            </w:r>
            <w:r w:rsidR="002B2FBC" w:rsidRPr="002B2FB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статі, що підтверджує/спростовує застосування до неї адміністративного стягнення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      </w:t>
            </w:r>
          </w:p>
          <w:p w14:paraId="03ABD59E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9. Акт матеріально-побутових умов проживання заявника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(обстеження проводиться депутатом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службою у справах дітей та сім’ї);</w:t>
            </w:r>
          </w:p>
          <w:p w14:paraId="722EADF1" w14:textId="77777777" w:rsidR="008E0E8E" w:rsidRPr="00887E1D" w:rsidRDefault="008E0E8E" w:rsidP="008E0E8E">
            <w:pPr>
              <w:tabs>
                <w:tab w:val="left" w:pos="0"/>
              </w:tabs>
              <w:ind w:left="284" w:hanging="284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10. Довідка з юстиції про стан сплати аліментів (у разі призначення аліментів);</w:t>
            </w:r>
          </w:p>
          <w:p w14:paraId="03D3E274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11. Довідка про заробітну плату за останні шість місяців або копія декларації про доходи за попередній календарний рік, засвідчена органом державної податкової служби;</w:t>
            </w:r>
          </w:p>
          <w:p w14:paraId="76E2AF09" w14:textId="5B15AA24" w:rsidR="008E0E8E" w:rsidRPr="00887E1D" w:rsidRDefault="008E0E8E" w:rsidP="008E0E8E">
            <w:pPr>
              <w:tabs>
                <w:tab w:val="left" w:pos="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12. </w:t>
            </w:r>
            <w:r w:rsidR="00C0597C"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Довідки про склад сім’ї та реєстрацію батьків та дитини</w:t>
            </w:r>
            <w:r w:rsidR="00C0597C" w:rsidRPr="00887E1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 w:rsidR="00887E1D">
              <w:rPr>
                <w:rFonts w:ascii="Times New Roman" w:hAnsi="Times New Roman"/>
                <w:sz w:val="24"/>
                <w:szCs w:val="24"/>
                <w:lang w:val="uk-UA"/>
              </w:rPr>
              <w:t>. Висновок про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стан здоров’я заявника (додаток 5 до постанови Кабінету Міністрів України від 24.09.2008 №866); </w:t>
            </w:r>
          </w:p>
          <w:p w14:paraId="7161EE91" w14:textId="696C5E88" w:rsidR="008E0E8E" w:rsidRPr="00887E1D" w:rsidRDefault="008E0E8E" w:rsidP="008E0E8E">
            <w:pPr>
              <w:tabs>
                <w:tab w:val="left" w:pos="0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B34D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Інформація з навчального закладу, який відвідує дитина, про участь батьків у вихованні дитини;</w:t>
            </w:r>
          </w:p>
          <w:p w14:paraId="550A2C15" w14:textId="483B7642" w:rsidR="008E0E8E" w:rsidRPr="00887E1D" w:rsidRDefault="00C0597C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2B2FBC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8E0E8E"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 Довідка про стан здоров’я членів сім’ї, які проживають разом з заявником (додаток 5 до постанови Кабінету Міністрів України від 24.09.2008 №866)</w:t>
            </w:r>
          </w:p>
        </w:tc>
      </w:tr>
      <w:tr w:rsidR="008E0E8E" w:rsidRPr="008E0E8E" w14:paraId="5E2106F5" w14:textId="77777777" w:rsidTr="00B20335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C327166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554E9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74CFB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8E0E8E" w:rsidRPr="008E0E8E" w14:paraId="1094CE31" w14:textId="77777777" w:rsidTr="00B20335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414D3AD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095231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66A2DA12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8E0E8E" w:rsidRPr="008E0E8E" w14:paraId="0D8E45D3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37B6E5A0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E93EAF6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0BA9D648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8E0E8E" w:rsidRPr="008E0E8E" w14:paraId="66239623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261975F0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9CE3A33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379B9157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>Наявність загроз заподіяння шкоди життю, здоров’ю та моральному вихованню дитини. Відсутність документів, передбачених п. 9</w:t>
            </w:r>
          </w:p>
        </w:tc>
      </w:tr>
      <w:tr w:rsidR="008E0E8E" w:rsidRPr="008E0E8E" w14:paraId="417DE9AF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7E43AD41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55A9013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5" w:type="dxa"/>
            <w:shd w:val="clear" w:color="auto" w:fill="auto"/>
          </w:tcPr>
          <w:p w14:paraId="7E55ED4F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Видача рішення про визначення місця проживання дитини  </w:t>
            </w:r>
          </w:p>
        </w:tc>
      </w:tr>
      <w:tr w:rsidR="008E0E8E" w:rsidRPr="008E0E8E" w14:paraId="35E547BD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167AAD54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B581F51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5" w:type="dxa"/>
            <w:shd w:val="clear" w:color="auto" w:fill="auto"/>
          </w:tcPr>
          <w:p w14:paraId="7EB66247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Отримує особисто або через </w:t>
            </w:r>
            <w:r w:rsidRPr="00887E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законного </w:t>
            </w:r>
            <w:r w:rsidRPr="00887E1D">
              <w:rPr>
                <w:rFonts w:ascii="Times New Roman" w:hAnsi="Times New Roman"/>
                <w:sz w:val="24"/>
                <w:szCs w:val="24"/>
              </w:rPr>
              <w:t xml:space="preserve">представника </w:t>
            </w:r>
          </w:p>
        </w:tc>
      </w:tr>
      <w:tr w:rsidR="008E0E8E" w:rsidRPr="008E0E8E" w14:paraId="64C7330D" w14:textId="77777777" w:rsidTr="00B20335">
        <w:trPr>
          <w:gridAfter w:val="1"/>
          <w:wAfter w:w="35" w:type="dxa"/>
        </w:trPr>
        <w:tc>
          <w:tcPr>
            <w:tcW w:w="534" w:type="dxa"/>
            <w:shd w:val="clear" w:color="auto" w:fill="auto"/>
          </w:tcPr>
          <w:p w14:paraId="37FDE092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19D22BF" w14:textId="77777777" w:rsidR="008E0E8E" w:rsidRPr="008E0E8E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E0E8E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5" w:type="dxa"/>
            <w:shd w:val="clear" w:color="auto" w:fill="auto"/>
          </w:tcPr>
          <w:p w14:paraId="244ACDD5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48FE6F49" w14:textId="77777777" w:rsidR="0044676B" w:rsidRDefault="0044676B"/>
    <w:p w14:paraId="64001D22" w14:textId="77777777" w:rsidR="008E0E8E" w:rsidRDefault="008E0E8E"/>
    <w:p w14:paraId="736A847B" w14:textId="77777777" w:rsidR="008E0E8E" w:rsidRDefault="008E0E8E"/>
    <w:p w14:paraId="5869486F" w14:textId="77777777" w:rsidR="008E0E8E" w:rsidRDefault="008E0E8E"/>
    <w:p w14:paraId="5A0CBDF0" w14:textId="77777777" w:rsidR="008E0E8E" w:rsidRDefault="008E0E8E"/>
    <w:p w14:paraId="35DF8471" w14:textId="77777777" w:rsidR="008E0E8E" w:rsidRDefault="008E0E8E"/>
    <w:p w14:paraId="5AE8BE3D" w14:textId="77777777" w:rsidR="008E0E8E" w:rsidRDefault="008E0E8E"/>
    <w:p w14:paraId="2DD7062C" w14:textId="77777777" w:rsidR="008E0E8E" w:rsidRDefault="008E0E8E"/>
    <w:p w14:paraId="2D14A1EC" w14:textId="77777777" w:rsidR="008E0E8E" w:rsidRDefault="008E0E8E"/>
    <w:p w14:paraId="0B94AFB5" w14:textId="77777777" w:rsidR="008E0E8E" w:rsidRDefault="008E0E8E"/>
    <w:p w14:paraId="6225657B" w14:textId="77777777" w:rsidR="008E0E8E" w:rsidRDefault="008E0E8E"/>
    <w:p w14:paraId="4FB2F866" w14:textId="77777777" w:rsidR="008E0E8E" w:rsidRDefault="008E0E8E"/>
    <w:p w14:paraId="1FF03D4B" w14:textId="77777777" w:rsidR="008E0E8E" w:rsidRDefault="008E0E8E"/>
    <w:p w14:paraId="5E6C30B9" w14:textId="77777777" w:rsidR="008E0E8E" w:rsidRDefault="008E0E8E"/>
    <w:p w14:paraId="7796182C" w14:textId="77777777" w:rsidR="008E0E8E" w:rsidRDefault="008E0E8E"/>
    <w:p w14:paraId="542A508F" w14:textId="77777777" w:rsidR="008E0E8E" w:rsidRDefault="008E0E8E"/>
    <w:p w14:paraId="76617276" w14:textId="77777777" w:rsidR="008E0E8E" w:rsidRDefault="008E0E8E"/>
    <w:p w14:paraId="13710405" w14:textId="77777777" w:rsidR="008E0E8E" w:rsidRDefault="008E0E8E"/>
    <w:p w14:paraId="1C11FDDB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 w:rsidRPr="008E0E8E">
        <w:rPr>
          <w:rFonts w:ascii="Times New Roman" w:hAnsi="Times New Roman"/>
          <w:b/>
          <w:szCs w:val="28"/>
        </w:rPr>
        <w:lastRenderedPageBreak/>
        <w:t>Т</w:t>
      </w:r>
      <w:r w:rsidRPr="008E0E8E">
        <w:rPr>
          <w:rFonts w:ascii="Times New Roman" w:hAnsi="Times New Roman"/>
          <w:b/>
          <w:szCs w:val="28"/>
          <w:lang w:val="uk-UA"/>
        </w:rPr>
        <w:t>ЕХ</w:t>
      </w:r>
      <w:r w:rsidRPr="008E0E8E">
        <w:rPr>
          <w:rFonts w:ascii="Times New Roman" w:hAnsi="Times New Roman"/>
          <w:b/>
          <w:szCs w:val="28"/>
        </w:rPr>
        <w:t>НО</w:t>
      </w:r>
      <w:r w:rsidRPr="008E0E8E">
        <w:rPr>
          <w:rFonts w:ascii="Times New Roman" w:hAnsi="Times New Roman"/>
          <w:b/>
          <w:szCs w:val="28"/>
          <w:lang w:val="uk-UA"/>
        </w:rPr>
        <w:t>Л</w:t>
      </w:r>
      <w:r w:rsidRPr="008E0E8E">
        <w:rPr>
          <w:rFonts w:ascii="Times New Roman" w:hAnsi="Times New Roman"/>
          <w:b/>
          <w:szCs w:val="28"/>
        </w:rPr>
        <w:t>ОГІ</w:t>
      </w:r>
      <w:r w:rsidRPr="008E0E8E">
        <w:rPr>
          <w:rFonts w:ascii="Times New Roman" w:hAnsi="Times New Roman"/>
          <w:b/>
          <w:szCs w:val="28"/>
          <w:lang w:val="uk-UA"/>
        </w:rPr>
        <w:t>Ч</w:t>
      </w:r>
      <w:r w:rsidRPr="008E0E8E">
        <w:rPr>
          <w:rFonts w:ascii="Times New Roman" w:hAnsi="Times New Roman"/>
          <w:b/>
          <w:szCs w:val="28"/>
        </w:rPr>
        <w:t>НА</w:t>
      </w:r>
      <w:r w:rsidRPr="008E0E8E">
        <w:rPr>
          <w:rFonts w:ascii="Times New Roman" w:hAnsi="Times New Roman"/>
          <w:b/>
          <w:szCs w:val="28"/>
          <w:lang w:val="uk-UA"/>
        </w:rPr>
        <w:t xml:space="preserve">  </w:t>
      </w:r>
      <w:r w:rsidRPr="008E0E8E">
        <w:rPr>
          <w:rFonts w:ascii="Times New Roman" w:hAnsi="Times New Roman"/>
          <w:b/>
          <w:szCs w:val="28"/>
        </w:rPr>
        <w:t xml:space="preserve">КАРТКА № </w:t>
      </w:r>
      <w:r w:rsidR="006E7CDD">
        <w:rPr>
          <w:rFonts w:ascii="Times New Roman" w:hAnsi="Times New Roman"/>
          <w:b/>
          <w:szCs w:val="28"/>
          <w:lang w:val="uk-UA"/>
        </w:rPr>
        <w:t xml:space="preserve"> 2.6</w:t>
      </w:r>
    </w:p>
    <w:p w14:paraId="7944747A" w14:textId="77777777" w:rsidR="008E0E8E" w:rsidRPr="00887E1D" w:rsidRDefault="00C0597C" w:rsidP="008E0E8E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а</w:t>
      </w:r>
      <w:r w:rsidR="008E0E8E" w:rsidRPr="00887E1D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523555D2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8E0E8E">
        <w:rPr>
          <w:rFonts w:ascii="Times New Roman" w:hAnsi="Times New Roman"/>
          <w:sz w:val="24"/>
          <w:szCs w:val="24"/>
          <w:lang w:val="uk-UA"/>
        </w:rPr>
        <w:tab/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>Надання</w:t>
      </w:r>
      <w:r w:rsidRPr="008E0E8E">
        <w:rPr>
          <w:rFonts w:ascii="Times New Roman" w:hAnsi="Times New Roman"/>
          <w:b/>
          <w:szCs w:val="28"/>
          <w:u w:val="single"/>
        </w:rPr>
        <w:t xml:space="preserve"> рішення щодо</w:t>
      </w:r>
      <w:r w:rsidRPr="008E0E8E">
        <w:rPr>
          <w:rFonts w:ascii="Times New Roman" w:hAnsi="Times New Roman"/>
          <w:b/>
          <w:szCs w:val="28"/>
          <w:u w:val="single"/>
          <w:lang w:val="uk-UA"/>
        </w:rPr>
        <w:t xml:space="preserve"> визначення місця проживання дитини</w:t>
      </w:r>
    </w:p>
    <w:p w14:paraId="632A2989" w14:textId="77777777" w:rsidR="008E0E8E" w:rsidRPr="008E0E8E" w:rsidRDefault="008E0E8E" w:rsidP="008E0E8E">
      <w:pPr>
        <w:tabs>
          <w:tab w:val="left" w:pos="4005"/>
          <w:tab w:val="center" w:pos="4819"/>
        </w:tabs>
        <w:textAlignment w:val="baseline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8E0E8E">
        <w:rPr>
          <w:rFonts w:ascii="Times New Roman" w:hAnsi="Times New Roman"/>
          <w:sz w:val="24"/>
          <w:szCs w:val="24"/>
          <w:lang w:val="uk-UA"/>
        </w:rPr>
        <w:tab/>
        <w:t xml:space="preserve"> </w:t>
      </w:r>
    </w:p>
    <w:p w14:paraId="63885B36" w14:textId="77777777" w:rsidR="008E0E8E" w:rsidRPr="008E0E8E" w:rsidRDefault="008E0E8E" w:rsidP="008E0E8E">
      <w:pPr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tbl>
      <w:tblPr>
        <w:tblW w:w="10263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808"/>
        <w:gridCol w:w="2819"/>
        <w:gridCol w:w="915"/>
        <w:gridCol w:w="2165"/>
      </w:tblGrid>
      <w:tr w:rsidR="008E0E8E" w:rsidRPr="008E0E8E" w14:paraId="147D3E44" w14:textId="77777777" w:rsidTr="00887E1D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201CC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FCE94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8EA46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461DFF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77F98EE8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EC613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765ACD27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8E0E8E" w:rsidRPr="008E0E8E" w14:paraId="5EDCC336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CA7C2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0A195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7B26C0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8A6F29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CD768D0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8E0E8E" w:rsidRPr="008E0E8E" w14:paraId="37765DD6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39CBAD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479C9E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501B0A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2A069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34C4D1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1362AAC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60FCE9E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1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8E0E8E" w:rsidRPr="008E0E8E" w14:paraId="29690DCC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FABDCC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5019E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FE376A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A0B37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421129B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7AB471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2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дня</w:t>
            </w:r>
          </w:p>
        </w:tc>
      </w:tr>
      <w:tr w:rsidR="008E0E8E" w:rsidRPr="008E0E8E" w14:paraId="5E05237A" w14:textId="77777777" w:rsidTr="00887E1D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430E2C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83774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8337E8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048EB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79E37DE8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27622A7D" w14:textId="77777777" w:rsidR="008E0E8E" w:rsidRPr="00887E1D" w:rsidRDefault="008E0E8E" w:rsidP="00887E1D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04C4F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>Протягом 3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-4 днів</w:t>
            </w:r>
          </w:p>
        </w:tc>
      </w:tr>
      <w:tr w:rsidR="008E0E8E" w:rsidRPr="008E0E8E" w14:paraId="630D684B" w14:textId="77777777" w:rsidTr="00887E1D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062EE0F5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F78BE1E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62257B1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  <w:p w14:paraId="4E8B167D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8EA968C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6A9E4A3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55929D50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74A9E4C5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34BA4A2F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9BCC736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0A33502A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6D972429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5A532EFB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</w:p>
          <w:p w14:paraId="443E373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</w:rPr>
              <w:t xml:space="preserve">Протягом </w:t>
            </w: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5-30 днів</w:t>
            </w:r>
          </w:p>
          <w:p w14:paraId="21D8FF44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1CC595B8" w14:textId="77777777" w:rsidR="008E0E8E" w:rsidRPr="00887E1D" w:rsidRDefault="008E0E8E" w:rsidP="008E0E8E">
            <w:pPr>
              <w:textAlignment w:val="baseline"/>
              <w:rPr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</w:p>
        </w:tc>
      </w:tr>
      <w:tr w:rsidR="008E0E8E" w:rsidRPr="008E0E8E" w14:paraId="067E411B" w14:textId="77777777" w:rsidTr="00887E1D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66E4C8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8E0E8E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4A6396D6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9E62D6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Підготовка проекту рішення  виконкому про  визначення місця проживання 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429670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9239B4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В</w:t>
            </w:r>
          </w:p>
          <w:p w14:paraId="01BC8157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  <w:p w14:paraId="37BA9D01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</w:rPr>
            </w:pP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D260443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8E0E8E" w:rsidRPr="008E0E8E" w14:paraId="05A78EDE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945637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BC58AB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Прийняття рішення про</w:t>
            </w:r>
            <w:r w:rsidRPr="00887E1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визначення місця проживання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A2660D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14:paraId="3631B09A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Виконавчий комітет Переяславської міської ради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50E069" w14:textId="77777777" w:rsidR="008E0E8E" w:rsidRPr="00887E1D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</w:pPr>
            <w:r w:rsidRPr="00887E1D">
              <w:rPr>
                <w:rFonts w:ascii="Times New Roman" w:eastAsia="Andale Sans UI" w:hAnsi="Times New Roman"/>
                <w:kern w:val="1"/>
                <w:sz w:val="22"/>
                <w:szCs w:val="22"/>
                <w:lang w:val="uk-UA"/>
              </w:rPr>
              <w:t>З</w:t>
            </w:r>
          </w:p>
        </w:tc>
        <w:tc>
          <w:tcPr>
            <w:tcW w:w="2165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8BDD52A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8E0E8E" w:rsidRPr="008E0E8E" w14:paraId="2D9C42C3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208FA0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32B0B5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B209D1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Головний спеціаліст служби у справах дітей та сім’ї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42F4648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34A80A34" w14:textId="77777777" w:rsidR="008E0E8E" w:rsidRPr="008E0E8E" w:rsidRDefault="008E0E8E" w:rsidP="008E0E8E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8E0E8E" w:rsidRPr="008E0E8E" w14:paraId="61691852" w14:textId="77777777" w:rsidTr="00887E1D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B9EC75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B1387F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Видача рішення виконкому про визначення місця проживання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D11A82" w14:textId="77777777" w:rsidR="008E0E8E" w:rsidRPr="00887E1D" w:rsidRDefault="008E0E8E" w:rsidP="008E0E8E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sz w:val="22"/>
                <w:szCs w:val="22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1AF2B3D0" w14:textId="77777777" w:rsidR="008E0E8E" w:rsidRPr="00887E1D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>В</w:t>
            </w:r>
          </w:p>
        </w:tc>
        <w:tc>
          <w:tcPr>
            <w:tcW w:w="2165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BE8EA15" w14:textId="77777777" w:rsidR="008E0E8E" w:rsidRPr="008E0E8E" w:rsidRDefault="008E0E8E" w:rsidP="008E0E8E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8E0E8E" w:rsidRPr="008E0E8E" w14:paraId="0A3390CB" w14:textId="77777777" w:rsidTr="00887E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14:paraId="17D6E2D3" w14:textId="77777777" w:rsidR="008E0E8E" w:rsidRPr="00887E1D" w:rsidRDefault="008E0E8E" w:rsidP="008E0E8E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887E1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65" w:type="dxa"/>
            <w:tcBorders>
              <w:left w:val="single" w:sz="4" w:space="0" w:color="auto"/>
            </w:tcBorders>
          </w:tcPr>
          <w:p w14:paraId="29C874BF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8E0E8E" w:rsidRPr="008E0E8E" w14:paraId="620C2790" w14:textId="77777777" w:rsidTr="00887E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63" w:type="dxa"/>
            <w:gridSpan w:val="5"/>
          </w:tcPr>
          <w:p w14:paraId="77466135" w14:textId="77777777" w:rsidR="008E0E8E" w:rsidRPr="008E0E8E" w:rsidRDefault="008E0E8E" w:rsidP="008E0E8E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8E0E8E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7569C27" w14:textId="77777777" w:rsidR="008E0E8E" w:rsidRDefault="008E0E8E"/>
    <w:p w14:paraId="20B139AB" w14:textId="77777777" w:rsidR="008E0E8E" w:rsidRDefault="008E0E8E"/>
    <w:p w14:paraId="49FE231F" w14:textId="77777777" w:rsidR="00887E1D" w:rsidRDefault="00887E1D"/>
    <w:p w14:paraId="35963979" w14:textId="77777777" w:rsidR="008E0E8E" w:rsidRPr="008E0E8E" w:rsidRDefault="006E7CDD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</w:t>
      </w:r>
      <w:r w:rsidR="008E0E8E">
        <w:rPr>
          <w:rFonts w:ascii="Times New Roman" w:hAnsi="Times New Roman"/>
          <w:b/>
          <w:lang w:val="uk-UA"/>
        </w:rPr>
        <w:t>ретар міської ради                                                            Лідія ОВЕРЧУК</w:t>
      </w:r>
    </w:p>
    <w:sectPr w:rsidR="008E0E8E" w:rsidRPr="008E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EC3"/>
    <w:rsid w:val="00241B16"/>
    <w:rsid w:val="002B2FBC"/>
    <w:rsid w:val="003B0AF5"/>
    <w:rsid w:val="0044676B"/>
    <w:rsid w:val="00557639"/>
    <w:rsid w:val="006E7CDD"/>
    <w:rsid w:val="007B5A9D"/>
    <w:rsid w:val="00887E1D"/>
    <w:rsid w:val="008A1EC3"/>
    <w:rsid w:val="008C698B"/>
    <w:rsid w:val="008E0E8E"/>
    <w:rsid w:val="00A351C8"/>
    <w:rsid w:val="00AD742A"/>
    <w:rsid w:val="00B34D80"/>
    <w:rsid w:val="00C0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D65F"/>
  <w15:chartTrackingRefBased/>
  <w15:docId w15:val="{24FD20C5-E3FB-4C4E-9600-6A3038B3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8E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E1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87E1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3783</Words>
  <Characters>2157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19</cp:revision>
  <cp:lastPrinted>2023-12-25T10:21:00Z</cp:lastPrinted>
  <dcterms:created xsi:type="dcterms:W3CDTF">2023-10-23T14:07:00Z</dcterms:created>
  <dcterms:modified xsi:type="dcterms:W3CDTF">2026-05-26T07:45:00Z</dcterms:modified>
</cp:coreProperties>
</file>